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0AC" w:rsidRDefault="00E460AC" w:rsidP="00E460AC">
      <w:pPr>
        <w:pStyle w:val="NoSpacing"/>
      </w:pPr>
      <w:r>
        <w:rPr>
          <w:u w:val="single"/>
        </w:rPr>
        <w:t>Richard MAICOTE</w:t>
      </w:r>
      <w:r>
        <w:t xml:space="preserve">        (fl.1483)</w:t>
      </w:r>
    </w:p>
    <w:p w:rsidR="00E460AC" w:rsidRDefault="00E460AC" w:rsidP="00E460AC">
      <w:pPr>
        <w:pStyle w:val="NoSpacing"/>
      </w:pPr>
    </w:p>
    <w:p w:rsidR="00E460AC" w:rsidRDefault="00E460AC" w:rsidP="00E460AC">
      <w:pPr>
        <w:pStyle w:val="NoSpacing"/>
      </w:pPr>
    </w:p>
    <w:p w:rsidR="00E460AC" w:rsidRDefault="00E460AC" w:rsidP="00E460AC">
      <w:pPr>
        <w:pStyle w:val="NoSpacing"/>
      </w:pPr>
      <w:r>
        <w:t>30 Apr.1483</w:t>
      </w:r>
      <w:r>
        <w:tab/>
        <w:t xml:space="preserve">Nicholas </w:t>
      </w:r>
      <w:proofErr w:type="spellStart"/>
      <w:r>
        <w:t>Aleyn</w:t>
      </w:r>
      <w:proofErr w:type="spellEnd"/>
      <w:r>
        <w:t xml:space="preserve"> of </w:t>
      </w:r>
      <w:proofErr w:type="gramStart"/>
      <w:r>
        <w:t>Canterbury(</w:t>
      </w:r>
      <w:proofErr w:type="gramEnd"/>
      <w:r>
        <w:t>q.v.) appointed him as an executor of</w:t>
      </w:r>
    </w:p>
    <w:p w:rsidR="00E460AC" w:rsidRDefault="00E460AC" w:rsidP="00E460AC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Will.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pp.235-6)</w:t>
      </w:r>
    </w:p>
    <w:p w:rsidR="00E460AC" w:rsidRDefault="00E460AC" w:rsidP="00E460AC">
      <w:pPr>
        <w:pStyle w:val="NoSpacing"/>
      </w:pPr>
    </w:p>
    <w:p w:rsidR="00E460AC" w:rsidRDefault="00E460AC" w:rsidP="00E460AC">
      <w:pPr>
        <w:pStyle w:val="NoSpacing"/>
      </w:pPr>
    </w:p>
    <w:p w:rsidR="00E460AC" w:rsidRDefault="00E460AC" w:rsidP="00E460AC">
      <w:pPr>
        <w:pStyle w:val="NoSpacing"/>
      </w:pPr>
      <w:r>
        <w:t>14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0AC" w:rsidRDefault="00E460AC" w:rsidP="00920DE3">
      <w:pPr>
        <w:spacing w:after="0" w:line="240" w:lineRule="auto"/>
      </w:pPr>
      <w:r>
        <w:separator/>
      </w:r>
    </w:p>
  </w:endnote>
  <w:endnote w:type="continuationSeparator" w:id="0">
    <w:p w:rsidR="00E460AC" w:rsidRDefault="00E460A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0AC" w:rsidRDefault="00E460AC" w:rsidP="00920DE3">
      <w:pPr>
        <w:spacing w:after="0" w:line="240" w:lineRule="auto"/>
      </w:pPr>
      <w:r>
        <w:separator/>
      </w:r>
    </w:p>
  </w:footnote>
  <w:footnote w:type="continuationSeparator" w:id="0">
    <w:p w:rsidR="00E460AC" w:rsidRDefault="00E460A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0AC"/>
    <w:rsid w:val="00120749"/>
    <w:rsid w:val="00624CAE"/>
    <w:rsid w:val="00920DE3"/>
    <w:rsid w:val="00C009D8"/>
    <w:rsid w:val="00CF53C8"/>
    <w:rsid w:val="00E460A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2015-05-30T20:27:00Z</dcterms:created>
  <dcterms:modified xsi:type="dcterms:W3CDTF">2015-05-30T20:27:00Z</dcterms:modified>
</cp:coreProperties>
</file>